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7" w:rsidRPr="00881F97" w:rsidRDefault="00881F97" w:rsidP="00881F97">
      <w:pPr>
        <w:spacing w:before="100" w:beforeAutospacing="1" w:after="100" w:afterAutospacing="1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</w:pPr>
      <w:r w:rsidRPr="00881F97"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  <w:t xml:space="preserve">Attitudes to </w:t>
      </w:r>
      <w:proofErr w:type="spellStart"/>
      <w:r w:rsidRPr="00881F97">
        <w:rPr>
          <w:rFonts w:ascii="Times New Roman" w:eastAsia="Times New Roman" w:hAnsi="Times New Roman" w:cs="Times New Roman"/>
          <w:b/>
          <w:bCs/>
          <w:sz w:val="27"/>
          <w:szCs w:val="27"/>
          <w:lang w:eastAsia="en-JM"/>
        </w:rPr>
        <w:t>Labor</w:t>
      </w:r>
      <w:proofErr w:type="spellEnd"/>
    </w:p>
    <w:p w:rsidR="00881F97" w:rsidRDefault="00881F97" w:rsidP="00881F97">
      <w:pPr>
        <w:pStyle w:val="NormalWeb"/>
        <w:rPr>
          <w:rFonts w:ascii="Tahoma" w:hAnsi="Tahoma" w:cs="Tahoma"/>
          <w:sz w:val="21"/>
          <w:szCs w:val="21"/>
        </w:rPr>
      </w:pPr>
    </w:p>
    <w:p w:rsidR="00881F97" w:rsidRDefault="00881F97" w:rsidP="00881F97">
      <w:pPr>
        <w:pStyle w:val="NormalWeb"/>
      </w:pPr>
      <w:r>
        <w:rPr>
          <w:rFonts w:ascii="Tahoma" w:hAnsi="Tahoma" w:cs="Tahoma"/>
          <w:sz w:val="21"/>
          <w:szCs w:val="21"/>
        </w:rPr>
        <w:t>The newly emancipated people also had some adjusting to do:</w:t>
      </w:r>
    </w:p>
    <w:p w:rsidR="00881F97" w:rsidRDefault="00881F97" w:rsidP="00881F97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1.</w:t>
      </w:r>
      <w:r>
        <w:rPr>
          <w:rFonts w:ascii="Tahoma" w:hAnsi="Tahoma" w:cs="Tahoma"/>
          <w:sz w:val="21"/>
          <w:szCs w:val="21"/>
        </w:rPr>
        <w:t xml:space="preserve"> They had to find their own food, clothing and shelter. They could either make arrangements with their former owner or establish independent settlements. Where possible, they much preferred the latter.</w:t>
      </w:r>
    </w:p>
    <w:p w:rsidR="00881F97" w:rsidRDefault="00881F97" w:rsidP="00881F97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2.</w:t>
      </w:r>
      <w:r>
        <w:rPr>
          <w:rFonts w:ascii="Tahoma" w:hAnsi="Tahoma" w:cs="Tahoma"/>
          <w:sz w:val="21"/>
          <w:szCs w:val="21"/>
        </w:rPr>
        <w:t xml:space="preserve"> They had to learn and exercise the rules governing bargaining of </w:t>
      </w:r>
      <w:proofErr w:type="spellStart"/>
      <w:r>
        <w:rPr>
          <w:rFonts w:ascii="Tahoma" w:hAnsi="Tahoma" w:cs="Tahoma"/>
          <w:sz w:val="21"/>
          <w:szCs w:val="21"/>
        </w:rPr>
        <w:t>labor</w:t>
      </w:r>
      <w:proofErr w:type="spellEnd"/>
    </w:p>
    <w:p w:rsidR="00881F97" w:rsidRDefault="00881F97" w:rsidP="00881F97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3.</w:t>
      </w:r>
      <w:r>
        <w:rPr>
          <w:rFonts w:ascii="Tahoma" w:hAnsi="Tahoma" w:cs="Tahoma"/>
          <w:sz w:val="21"/>
          <w:szCs w:val="21"/>
        </w:rPr>
        <w:t xml:space="preserve"> They had to address the issue of education, health as well as their legal and political rights. Needless to say the colonial authorities were not in a hurry to include them in the political process or to change the laws to reflect their new status. As Governor Harris of Trinidad noted: </w:t>
      </w:r>
      <w:proofErr w:type="gramStart"/>
      <w:r>
        <w:rPr>
          <w:rFonts w:ascii="Tahoma" w:hAnsi="Tahoma" w:cs="Tahoma"/>
          <w:sz w:val="21"/>
          <w:szCs w:val="21"/>
        </w:rPr>
        <w:t>" a</w:t>
      </w:r>
      <w:proofErr w:type="gramEnd"/>
      <w:r>
        <w:rPr>
          <w:rFonts w:ascii="Tahoma" w:hAnsi="Tahoma" w:cs="Tahoma"/>
          <w:sz w:val="21"/>
          <w:szCs w:val="21"/>
        </w:rPr>
        <w:t xml:space="preserve"> race has been freed but a society has not been formed."</w:t>
      </w:r>
    </w:p>
    <w:p w:rsidR="00881F97" w:rsidRDefault="00881F97" w:rsidP="00881F97">
      <w:pPr>
        <w:pStyle w:val="NormalWeb"/>
      </w:pPr>
      <w:r>
        <w:rPr>
          <w:rStyle w:val="Strong"/>
          <w:rFonts w:ascii="Tahoma" w:hAnsi="Tahoma" w:cs="Tahoma"/>
          <w:sz w:val="21"/>
          <w:szCs w:val="21"/>
        </w:rPr>
        <w:t>4.</w:t>
      </w:r>
      <w:r>
        <w:rPr>
          <w:rFonts w:ascii="Tahoma" w:hAnsi="Tahoma" w:cs="Tahoma"/>
          <w:sz w:val="21"/>
          <w:szCs w:val="21"/>
        </w:rPr>
        <w:t xml:space="preserve"> The planters shifted the burden of taxation to the newly emancipated people. </w:t>
      </w:r>
    </w:p>
    <w:p w:rsidR="00564A46" w:rsidRDefault="00881F97"/>
    <w:sectPr w:rsidR="00564A46" w:rsidSect="0045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F97"/>
    <w:rsid w:val="00095709"/>
    <w:rsid w:val="004559DC"/>
    <w:rsid w:val="007C58AE"/>
    <w:rsid w:val="00881F97"/>
    <w:rsid w:val="00934EF4"/>
    <w:rsid w:val="00B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C"/>
  </w:style>
  <w:style w:type="paragraph" w:styleId="Heading3">
    <w:name w:val="heading 3"/>
    <w:basedOn w:val="Normal"/>
    <w:link w:val="Heading3Char"/>
    <w:uiPriority w:val="9"/>
    <w:qFormat/>
    <w:rsid w:val="0088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881F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81F97"/>
    <w:rPr>
      <w:rFonts w:ascii="Times New Roman" w:eastAsia="Times New Roman" w:hAnsi="Times New Roman" w:cs="Times New Roman"/>
      <w:b/>
      <w:bCs/>
      <w:sz w:val="27"/>
      <w:szCs w:val="27"/>
      <w:lang w:eastAsia="en-JM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1F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JM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1F97"/>
    <w:rPr>
      <w:rFonts w:ascii="Arial" w:eastAsia="Times New Roman" w:hAnsi="Arial" w:cs="Arial"/>
      <w:vanish/>
      <w:sz w:val="16"/>
      <w:szCs w:val="16"/>
      <w:lang w:eastAsia="en-JM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1F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JM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1F97"/>
    <w:rPr>
      <w:rFonts w:ascii="Arial" w:eastAsia="Times New Roman" w:hAnsi="Arial" w:cs="Arial"/>
      <w:vanish/>
      <w:sz w:val="16"/>
      <w:szCs w:val="16"/>
      <w:lang w:eastAsia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EXCELSIOR HIGH SCHOOL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nicola.davis</dc:creator>
  <cp:keywords/>
  <dc:description/>
  <cp:lastModifiedBy>nicola.davis</cp:lastModifiedBy>
  <cp:revision>1</cp:revision>
  <dcterms:created xsi:type="dcterms:W3CDTF">2011-05-03T18:53:00Z</dcterms:created>
  <dcterms:modified xsi:type="dcterms:W3CDTF">2011-05-03T18:54:00Z</dcterms:modified>
</cp:coreProperties>
</file>